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D7E74" w14:textId="322E57CF" w:rsidR="001B4385" w:rsidRDefault="001B4385" w:rsidP="001B4385">
      <w:pPr>
        <w:pStyle w:val="1"/>
        <w:jc w:val="center"/>
      </w:pPr>
      <w:r w:rsidRPr="001B4385">
        <w:rPr>
          <w:rFonts w:hint="eastAsia"/>
          <w:shd w:val="clear" w:color="auto" w:fill="FFFFFF"/>
        </w:rPr>
        <w:t>易智瑞杯中国大学生GIS软件开发竞赛</w:t>
      </w:r>
    </w:p>
    <w:p w14:paraId="78164179" w14:textId="1B7F2DA0" w:rsidR="001B4385" w:rsidRDefault="001B4385" w:rsidP="001B4385">
      <w:pPr>
        <w:pStyle w:val="a3"/>
        <w:shd w:val="clear" w:color="auto" w:fill="FFFFFF"/>
        <w:spacing w:before="0" w:beforeAutospacing="0" w:after="0" w:afterAutospacing="0" w:line="500" w:lineRule="exact"/>
      </w:pPr>
      <w:r w:rsidRPr="001B4385">
        <w:t>2020GIS开发竞赛报名启动时间：2020年3月30日</w:t>
      </w:r>
      <w:r w:rsidRPr="001B4385">
        <w:br/>
        <w:t>指导单位：中国测绘学会</w:t>
      </w:r>
      <w:r w:rsidRPr="001B4385">
        <w:br/>
        <w:t>主办单位：易智瑞信息技术有限公司</w:t>
      </w:r>
      <w:r w:rsidRPr="001B4385">
        <w:br/>
        <w:t>支持单位：易智瑞（北京）软件研发中心有限公司</w:t>
      </w:r>
      <w:r w:rsidRPr="001B4385">
        <w:br/>
      </w:r>
      <w:r>
        <w:t xml:space="preserve">          </w:t>
      </w:r>
      <w:r w:rsidRPr="001B4385">
        <w:t>ArcGIS中国培训中心</w:t>
      </w:r>
    </w:p>
    <w:p w14:paraId="79061B34" w14:textId="36158B67" w:rsidR="008C24C1" w:rsidRPr="008C24C1" w:rsidRDefault="008C24C1" w:rsidP="001B4385">
      <w:pPr>
        <w:pStyle w:val="a3"/>
        <w:shd w:val="clear" w:color="auto" w:fill="FFFFFF"/>
        <w:spacing w:before="0" w:beforeAutospacing="0" w:after="0" w:afterAutospacing="0" w:line="500" w:lineRule="exact"/>
        <w:rPr>
          <w:rFonts w:cs="Arial" w:hint="eastAsia"/>
          <w:b/>
          <w:bCs/>
          <w:color w:val="000080"/>
        </w:rPr>
      </w:pPr>
      <w:r>
        <w:rPr>
          <w:rFonts w:hint="eastAsia"/>
        </w:rPr>
        <w:t>竞赛网址：</w:t>
      </w:r>
      <w:r w:rsidRPr="008C24C1">
        <w:t>http://contest.geoscene.cn/</w:t>
      </w:r>
    </w:p>
    <w:p w14:paraId="6250A38A" w14:textId="16616EA7" w:rsidR="001B4385" w:rsidRPr="001B4385" w:rsidRDefault="001B4385" w:rsidP="001B4385">
      <w:pPr>
        <w:pStyle w:val="a3"/>
        <w:shd w:val="clear" w:color="auto" w:fill="FFFFFF"/>
        <w:spacing w:before="0" w:beforeAutospacing="0" w:after="0" w:afterAutospacing="0" w:line="500" w:lineRule="exact"/>
        <w:rPr>
          <w:rFonts w:cs="Arial"/>
          <w:b/>
          <w:bCs/>
          <w:color w:val="000080"/>
        </w:rPr>
      </w:pPr>
      <w:r w:rsidRPr="001B4385">
        <w:rPr>
          <w:rStyle w:val="20"/>
          <w:rFonts w:ascii="黑体" w:hAnsi="黑体" w:hint="eastAsia"/>
        </w:rPr>
        <w:t>1、更名说明：</w:t>
      </w:r>
      <w:r w:rsidRPr="001B4385">
        <w:rPr>
          <w:rFonts w:hint="eastAsia"/>
          <w:color w:val="2B2B2B"/>
          <w:shd w:val="clear" w:color="auto" w:fill="FFFFFF"/>
        </w:rPr>
        <w:br/>
        <w:t>Esri杯中国大学生GIS软件开发竞赛正式更名为：易智瑞杯中国大学生GIS软件开发竞赛</w:t>
      </w:r>
      <w:r w:rsidRPr="001B4385">
        <w:rPr>
          <w:rFonts w:hint="eastAsia"/>
          <w:color w:val="2B2B2B"/>
        </w:rPr>
        <w:br/>
      </w:r>
      <w:r w:rsidRPr="001B4385">
        <w:rPr>
          <w:rStyle w:val="20"/>
          <w:rFonts w:ascii="黑体" w:hAnsi="黑体" w:hint="eastAsia"/>
        </w:rPr>
        <w:t>2、竞赛分组与方向略作调整，具体为：</w:t>
      </w:r>
      <w:r w:rsidRPr="001B4385">
        <w:rPr>
          <w:rFonts w:hint="eastAsia"/>
          <w:color w:val="2B2B2B"/>
          <w:shd w:val="clear" w:color="auto" w:fill="FFFFFF"/>
        </w:rPr>
        <w:br/>
        <w:t>A 地图故事组——在线地图故事制作</w:t>
      </w:r>
      <w:r w:rsidRPr="001B4385">
        <w:rPr>
          <w:rFonts w:hint="eastAsia"/>
          <w:color w:val="2B2B2B"/>
          <w:shd w:val="clear" w:color="auto" w:fill="FFFFFF"/>
        </w:rPr>
        <w:br/>
        <w:t>B 地理设计组——淡化具体的ArcGIS软件，以实现设计思想，展示设计理念为主</w:t>
      </w:r>
      <w:r w:rsidRPr="001B4385">
        <w:rPr>
          <w:rFonts w:hint="eastAsia"/>
          <w:color w:val="2B2B2B"/>
          <w:shd w:val="clear" w:color="auto" w:fill="FFFFFF"/>
        </w:rPr>
        <w:br/>
        <w:t xml:space="preserve">C GIS应用开发组——ArcGIS各类开发工具都可以运用，如ArcGIS Pro </w:t>
      </w:r>
      <w:proofErr w:type="spellStart"/>
      <w:r w:rsidRPr="001B4385">
        <w:rPr>
          <w:rFonts w:hint="eastAsia"/>
          <w:color w:val="2B2B2B"/>
          <w:shd w:val="clear" w:color="auto" w:fill="FFFFFF"/>
        </w:rPr>
        <w:t>Sdk</w:t>
      </w:r>
      <w:proofErr w:type="spellEnd"/>
      <w:r w:rsidRPr="001B4385">
        <w:rPr>
          <w:rFonts w:hint="eastAsia"/>
          <w:color w:val="2B2B2B"/>
          <w:shd w:val="clear" w:color="auto" w:fill="FFFFFF"/>
        </w:rPr>
        <w:t xml:space="preserve">，ArcGIS Runtime </w:t>
      </w:r>
      <w:proofErr w:type="spellStart"/>
      <w:r w:rsidRPr="001B4385">
        <w:rPr>
          <w:rFonts w:hint="eastAsia"/>
          <w:color w:val="2B2B2B"/>
          <w:shd w:val="clear" w:color="auto" w:fill="FFFFFF"/>
        </w:rPr>
        <w:t>Sdks</w:t>
      </w:r>
      <w:proofErr w:type="spellEnd"/>
      <w:r w:rsidRPr="001B4385">
        <w:rPr>
          <w:rFonts w:hint="eastAsia"/>
          <w:color w:val="2B2B2B"/>
          <w:shd w:val="clear" w:color="auto" w:fill="FFFFFF"/>
        </w:rPr>
        <w:t>，基于三维的开发并入该小组</w:t>
      </w:r>
      <w:r w:rsidRPr="001B4385">
        <w:rPr>
          <w:rFonts w:hint="eastAsia"/>
          <w:color w:val="2B2B2B"/>
          <w:shd w:val="clear" w:color="auto" w:fill="FFFFFF"/>
        </w:rPr>
        <w:br/>
        <w:t>D 遥感应用组——不再强调开发，选手作品可以不开发，只要展示遥感应用过程即可</w:t>
      </w:r>
      <w:r w:rsidRPr="001B4385">
        <w:rPr>
          <w:rFonts w:hint="eastAsia"/>
          <w:color w:val="2B2B2B"/>
        </w:rPr>
        <w:br/>
      </w:r>
      <w:r w:rsidRPr="001B4385">
        <w:rPr>
          <w:rFonts w:hint="eastAsia"/>
          <w:color w:val="2B2B2B"/>
          <w:shd w:val="clear" w:color="auto" w:fill="FFFFFF"/>
        </w:rPr>
        <w:t>详细调整，请见每组说明</w:t>
      </w:r>
    </w:p>
    <w:p w14:paraId="1F1E7C0E" w14:textId="3725058D" w:rsidR="001B4385" w:rsidRPr="001B4385" w:rsidRDefault="001B4385" w:rsidP="001B4385">
      <w:pPr>
        <w:pStyle w:val="a3"/>
        <w:shd w:val="clear" w:color="auto" w:fill="FFFFFF"/>
        <w:spacing w:before="0" w:beforeAutospacing="0" w:after="0" w:afterAutospacing="0" w:line="500" w:lineRule="exact"/>
        <w:rPr>
          <w:color w:val="5B5B5B"/>
        </w:rPr>
      </w:pPr>
      <w:r w:rsidRPr="001B4385">
        <w:rPr>
          <w:rFonts w:cs="Arial"/>
          <w:b/>
          <w:bCs/>
          <w:color w:val="000080"/>
        </w:rPr>
        <w:t>活动口号</w:t>
      </w:r>
      <w:r w:rsidRPr="001B4385">
        <w:rPr>
          <w:rFonts w:cs="Arial"/>
          <w:b/>
          <w:bCs/>
          <w:color w:val="0066CC"/>
        </w:rPr>
        <w:t>：GIS——无处不在，随处精彩！！</w:t>
      </w:r>
      <w:r w:rsidRPr="001B4385">
        <w:rPr>
          <w:rFonts w:hint="eastAsia"/>
          <w:color w:val="5B5B5B"/>
        </w:rPr>
        <w:br/>
        <w:t>大学生涯中最不能错过的课外实践活动！学GIS，做GIS小达人！</w:t>
      </w:r>
      <w:r w:rsidRPr="001B4385">
        <w:rPr>
          <w:rFonts w:hint="eastAsia"/>
          <w:color w:val="5B5B5B"/>
        </w:rPr>
        <w:br/>
      </w:r>
      <w:r w:rsidRPr="001B4385">
        <w:rPr>
          <w:rStyle w:val="a4"/>
          <w:rFonts w:hint="eastAsia"/>
          <w:color w:val="000080"/>
        </w:rPr>
        <w:t>适合人群：</w:t>
      </w:r>
      <w:r w:rsidRPr="001B4385">
        <w:rPr>
          <w:rFonts w:hint="eastAsia"/>
          <w:color w:val="5B5B5B"/>
        </w:rPr>
        <w:br/>
        <w:t>GIS、RS、测绘、地理、规划等相关专业在读学生，本科生、研究生均可参加。</w:t>
      </w:r>
      <w:r w:rsidRPr="001B4385">
        <w:rPr>
          <w:rFonts w:hint="eastAsia"/>
          <w:color w:val="5B5B5B"/>
        </w:rPr>
        <w:br/>
      </w:r>
      <w:r w:rsidRPr="001B4385">
        <w:rPr>
          <w:rStyle w:val="a4"/>
          <w:rFonts w:cs="Arial"/>
          <w:color w:val="000080"/>
        </w:rPr>
        <w:t>竞赛介绍：</w:t>
      </w:r>
    </w:p>
    <w:p w14:paraId="6F89F21C" w14:textId="2252B68F" w:rsidR="001B4385" w:rsidRPr="001B4385" w:rsidRDefault="001B4385" w:rsidP="001B4385">
      <w:pPr>
        <w:pStyle w:val="a3"/>
        <w:shd w:val="clear" w:color="auto" w:fill="FFFFFF"/>
        <w:spacing w:before="0" w:beforeAutospacing="0" w:after="0" w:afterAutospacing="0" w:line="500" w:lineRule="exact"/>
        <w:ind w:firstLineChars="200" w:firstLine="480"/>
        <w:rPr>
          <w:color w:val="2B2B2B"/>
        </w:rPr>
      </w:pPr>
      <w:r w:rsidRPr="001B4385">
        <w:rPr>
          <w:rFonts w:cs="Arial"/>
          <w:color w:val="2B2B2B"/>
        </w:rPr>
        <w:t>2020易智瑞杯中国大学生GIS软件开发竞赛（简称“GIS开发竞赛”）是由中国测绘学会指导易智瑞信息技术有限公司主办的一项针对专业学生的课外</w:t>
      </w:r>
      <w:r w:rsidRPr="001B4385">
        <w:rPr>
          <w:rFonts w:cs="Arial"/>
          <w:color w:val="2B2B2B"/>
        </w:rPr>
        <w:lastRenderedPageBreak/>
        <w:t>实践活动，该赛事在校大学生课外活动中一项具有示范性、引导性和广泛性的竞赛活动，每年举办一届。活动目的是激发在校学生学习、应用和交流GIS技术的热情，增强学生的创造力和动手能力，大力推动GIS技术在中国的普及，并为GIS产业的发展选拔和储备大量优秀人才。 </w:t>
      </w:r>
    </w:p>
    <w:p w14:paraId="76E62EE9" w14:textId="77777777" w:rsidR="001B4385" w:rsidRPr="001B4385" w:rsidRDefault="001B4385" w:rsidP="001B4385">
      <w:pPr>
        <w:pStyle w:val="a3"/>
        <w:shd w:val="clear" w:color="auto" w:fill="FFFFFF"/>
        <w:spacing w:before="0" w:beforeAutospacing="0" w:after="0" w:afterAutospacing="0" w:line="500" w:lineRule="exact"/>
        <w:ind w:firstLineChars="200" w:firstLine="482"/>
        <w:rPr>
          <w:color w:val="0066CC"/>
        </w:rPr>
      </w:pPr>
      <w:r w:rsidRPr="001B4385">
        <w:rPr>
          <w:rFonts w:cs="Arial" w:hint="eastAsia"/>
          <w:b/>
          <w:bCs/>
          <w:color w:val="000080"/>
        </w:rPr>
        <w:t>为什么要参加</w:t>
      </w:r>
      <w:r w:rsidRPr="001B4385">
        <w:rPr>
          <w:rFonts w:cs="Arial"/>
          <w:b/>
          <w:bCs/>
          <w:color w:val="000080"/>
        </w:rPr>
        <w:t>GIS</w:t>
      </w:r>
      <w:r w:rsidRPr="001B4385">
        <w:rPr>
          <w:rFonts w:cs="Arial" w:hint="eastAsia"/>
          <w:b/>
          <w:bCs/>
          <w:color w:val="000080"/>
        </w:rPr>
        <w:t>开发竞赛</w:t>
      </w:r>
      <w:r w:rsidRPr="001B4385">
        <w:rPr>
          <w:rFonts w:cs="Arial"/>
          <w:b/>
          <w:bCs/>
          <w:color w:val="000080"/>
        </w:rPr>
        <w:t> ? </w:t>
      </w:r>
    </w:p>
    <w:p w14:paraId="33EAA333" w14:textId="77777777" w:rsidR="001B4385" w:rsidRPr="001B4385" w:rsidRDefault="001B4385" w:rsidP="001B4385">
      <w:pPr>
        <w:pStyle w:val="a3"/>
        <w:shd w:val="clear" w:color="auto" w:fill="FFFFFF"/>
        <w:spacing w:before="0" w:beforeAutospacing="0" w:after="0" w:afterAutospacing="0" w:line="500" w:lineRule="exact"/>
        <w:ind w:firstLineChars="200" w:firstLine="480"/>
        <w:rPr>
          <w:color w:val="2B2B2B"/>
        </w:rPr>
      </w:pPr>
      <w:r w:rsidRPr="001B4385">
        <w:rPr>
          <w:rFonts w:cs="Arial"/>
          <w:color w:val="2B2B2B"/>
        </w:rPr>
        <w:t>GIS</w:t>
      </w:r>
      <w:r w:rsidRPr="001B4385">
        <w:rPr>
          <w:rFonts w:cs="Arial" w:hint="eastAsia"/>
          <w:color w:val="2B2B2B"/>
        </w:rPr>
        <w:t>开发竞赛是中国测绘学会</w:t>
      </w:r>
      <w:r w:rsidRPr="001B4385">
        <w:rPr>
          <w:rFonts w:cs="Arial"/>
          <w:color w:val="2B2B2B"/>
        </w:rPr>
        <w:t>联合国内各大知名高校及易智瑞及其合作伙伴单位</w:t>
      </w:r>
      <w:r w:rsidRPr="001B4385">
        <w:rPr>
          <w:rFonts w:cs="Arial" w:hint="eastAsia"/>
          <w:color w:val="2B2B2B"/>
        </w:rPr>
        <w:t>联手打造的校园竞赛活动，竞赛针对不同年级、不同爱好学生综合设置了多个比赛分组。</w:t>
      </w:r>
      <w:r w:rsidRPr="001B4385">
        <w:rPr>
          <w:rFonts w:cs="Arial"/>
          <w:color w:val="2B2B2B"/>
        </w:rPr>
        <w:t>2020</w:t>
      </w:r>
      <w:r w:rsidRPr="001B4385">
        <w:rPr>
          <w:rFonts w:cs="Arial" w:hint="eastAsia"/>
          <w:color w:val="2B2B2B"/>
        </w:rPr>
        <w:t>年本竞赛分为（A组）地图故事组（B组）地理设计组、（C组）</w:t>
      </w:r>
      <w:r w:rsidRPr="001B4385">
        <w:rPr>
          <w:rFonts w:cs="Arial"/>
          <w:color w:val="2B2B2B"/>
        </w:rPr>
        <w:t>GIS应用开发组和</w:t>
      </w:r>
      <w:r w:rsidRPr="001B4385">
        <w:rPr>
          <w:rFonts w:cs="Arial" w:hint="eastAsia"/>
          <w:color w:val="2B2B2B"/>
        </w:rPr>
        <w:t>（D组）</w:t>
      </w:r>
      <w:r w:rsidRPr="001B4385">
        <w:rPr>
          <w:rFonts w:cs="Arial"/>
          <w:color w:val="2B2B2B"/>
        </w:rPr>
        <w:t>遥感应用</w:t>
      </w:r>
      <w:r w:rsidRPr="001B4385">
        <w:rPr>
          <w:rFonts w:cs="Arial" w:hint="eastAsia"/>
          <w:color w:val="2B2B2B"/>
        </w:rPr>
        <w:t>组。该分组面向不同学习阶段的学生，可选择度大，参赛面广，奖金优厚。它不仅鼓励和推动了在校学生科研活动的开展，更成为大学生们施展才华的舞台。自</w:t>
      </w:r>
      <w:r w:rsidRPr="001B4385">
        <w:rPr>
          <w:rFonts w:cs="Arial"/>
          <w:color w:val="2B2B2B"/>
        </w:rPr>
        <w:t>2004</w:t>
      </w:r>
      <w:r w:rsidRPr="001B4385">
        <w:rPr>
          <w:rFonts w:cs="Arial" w:hint="eastAsia"/>
          <w:color w:val="2B2B2B"/>
        </w:rPr>
        <w:t>年起，该竞赛已成功举办十六届，每年都成为极富影响力和备受瞩目的一项赛事。</w:t>
      </w:r>
    </w:p>
    <w:p w14:paraId="158437D3" w14:textId="77777777" w:rsidR="001B4385" w:rsidRPr="001B4385" w:rsidRDefault="001B4385" w:rsidP="001B4385">
      <w:pPr>
        <w:pStyle w:val="a3"/>
        <w:shd w:val="clear" w:color="auto" w:fill="FFFFFF"/>
        <w:spacing w:before="0" w:beforeAutospacing="0" w:after="0" w:afterAutospacing="0" w:line="500" w:lineRule="exact"/>
        <w:rPr>
          <w:color w:val="0066CC"/>
        </w:rPr>
      </w:pPr>
      <w:r w:rsidRPr="001B4385">
        <w:rPr>
          <w:rFonts w:cs="Arial" w:hint="eastAsia"/>
          <w:b/>
          <w:bCs/>
          <w:color w:val="000080"/>
        </w:rPr>
        <w:t>免费获得正版软件，体验国际最先进的</w:t>
      </w:r>
      <w:r w:rsidRPr="001B4385">
        <w:rPr>
          <w:rFonts w:cs="Arial"/>
          <w:b/>
          <w:bCs/>
          <w:color w:val="000080"/>
        </w:rPr>
        <w:t>GIS/RS</w:t>
      </w:r>
      <w:r w:rsidRPr="001B4385">
        <w:rPr>
          <w:rFonts w:cs="Arial" w:hint="eastAsia"/>
          <w:b/>
          <w:bCs/>
          <w:color w:val="000080"/>
        </w:rPr>
        <w:t>技术</w:t>
      </w:r>
    </w:p>
    <w:p w14:paraId="71B4FA82" w14:textId="77777777" w:rsidR="001B4385" w:rsidRDefault="001B4385" w:rsidP="001B4385">
      <w:pPr>
        <w:pStyle w:val="a3"/>
        <w:shd w:val="clear" w:color="auto" w:fill="FFFFFF"/>
        <w:spacing w:before="0" w:beforeAutospacing="0" w:after="0" w:afterAutospacing="0" w:line="500" w:lineRule="exact"/>
        <w:ind w:firstLineChars="200" w:firstLine="480"/>
        <w:rPr>
          <w:color w:val="2B2B2B"/>
        </w:rPr>
      </w:pPr>
      <w:r w:rsidRPr="001B4385">
        <w:rPr>
          <w:rFonts w:cs="Arial" w:hint="eastAsia"/>
          <w:color w:val="2B2B2B"/>
        </w:rPr>
        <w:t>通过参加竞赛，可以免费获得由全球最大的</w:t>
      </w:r>
      <w:r w:rsidRPr="001B4385">
        <w:rPr>
          <w:rFonts w:cs="Arial"/>
          <w:color w:val="2B2B2B"/>
        </w:rPr>
        <w:t>GIS</w:t>
      </w:r>
      <w:r w:rsidRPr="001B4385">
        <w:rPr>
          <w:rFonts w:cs="Arial" w:hint="eastAsia"/>
          <w:color w:val="2B2B2B"/>
        </w:rPr>
        <w:t>技术提供商</w:t>
      </w:r>
      <w:r w:rsidRPr="001B4385">
        <w:rPr>
          <w:rFonts w:cs="Arial"/>
          <w:color w:val="2B2B2B"/>
        </w:rPr>
        <w:t>——Esri</w:t>
      </w:r>
      <w:r w:rsidRPr="001B4385">
        <w:rPr>
          <w:rFonts w:cs="Arial" w:hint="eastAsia"/>
          <w:color w:val="2B2B2B"/>
        </w:rPr>
        <w:t>提供的正版</w:t>
      </w:r>
      <w:r w:rsidRPr="001B4385">
        <w:rPr>
          <w:rFonts w:cs="Arial"/>
          <w:color w:val="2B2B2B"/>
        </w:rPr>
        <w:t>ArcGIS中文版</w:t>
      </w:r>
      <w:r w:rsidRPr="001B4385">
        <w:rPr>
          <w:rFonts w:cs="Arial" w:hint="eastAsia"/>
          <w:color w:val="2B2B2B"/>
        </w:rPr>
        <w:t>软件及</w:t>
      </w:r>
      <w:r w:rsidRPr="001B4385">
        <w:rPr>
          <w:rFonts w:cs="Arial"/>
          <w:color w:val="2B2B2B"/>
        </w:rPr>
        <w:t>ENVI</w:t>
      </w:r>
      <w:r w:rsidRPr="001B4385">
        <w:rPr>
          <w:rFonts w:cs="Arial" w:hint="eastAsia"/>
          <w:color w:val="2B2B2B"/>
        </w:rPr>
        <w:t>公司提供的</w:t>
      </w:r>
      <w:r w:rsidRPr="001B4385">
        <w:rPr>
          <w:rFonts w:cs="Arial"/>
          <w:color w:val="2B2B2B"/>
        </w:rPr>
        <w:t>ENVI/IDL</w:t>
      </w:r>
      <w:r w:rsidRPr="001B4385">
        <w:rPr>
          <w:rFonts w:cs="Arial" w:hint="eastAsia"/>
          <w:color w:val="2B2B2B"/>
        </w:rPr>
        <w:t>软件以及易智瑞公司相应软件，即可提前学习和体验全球一百多个国家、数百万个用户单位、超过三分之二的</w:t>
      </w:r>
      <w:r w:rsidRPr="001B4385">
        <w:rPr>
          <w:rFonts w:cs="Arial"/>
          <w:color w:val="2B2B2B"/>
        </w:rPr>
        <w:t>500</w:t>
      </w:r>
      <w:r w:rsidRPr="001B4385">
        <w:rPr>
          <w:rFonts w:cs="Arial" w:hint="eastAsia"/>
          <w:color w:val="2B2B2B"/>
        </w:rPr>
        <w:t>强企业和</w:t>
      </w:r>
      <w:r w:rsidRPr="001B4385">
        <w:rPr>
          <w:rFonts w:cs="Arial"/>
          <w:color w:val="2B2B2B"/>
        </w:rPr>
        <w:t>7000</w:t>
      </w:r>
      <w:r w:rsidRPr="001B4385">
        <w:rPr>
          <w:rFonts w:cs="Arial" w:hint="eastAsia"/>
          <w:color w:val="2B2B2B"/>
        </w:rPr>
        <w:t>多所高等院校正在使用的国际上最先进的</w:t>
      </w:r>
      <w:r w:rsidRPr="001B4385">
        <w:rPr>
          <w:rFonts w:cs="Arial"/>
          <w:color w:val="2B2B2B"/>
        </w:rPr>
        <w:t>GIS</w:t>
      </w:r>
      <w:r w:rsidRPr="001B4385">
        <w:rPr>
          <w:rFonts w:cs="Arial" w:hint="eastAsia"/>
          <w:color w:val="2B2B2B"/>
        </w:rPr>
        <w:t>软件技术。</w:t>
      </w:r>
      <w:r w:rsidRPr="001B4385">
        <w:rPr>
          <w:rFonts w:cs="Arial"/>
          <w:color w:val="2B2B2B"/>
        </w:rPr>
        <w:t> </w:t>
      </w:r>
    </w:p>
    <w:p w14:paraId="550993E1" w14:textId="2920FDCA" w:rsidR="001B4385" w:rsidRPr="001B4385" w:rsidRDefault="001B4385" w:rsidP="001B4385">
      <w:pPr>
        <w:pStyle w:val="a3"/>
        <w:shd w:val="clear" w:color="auto" w:fill="FFFFFF"/>
        <w:spacing w:before="0" w:beforeAutospacing="0" w:after="0" w:afterAutospacing="0" w:line="500" w:lineRule="exact"/>
        <w:rPr>
          <w:color w:val="2B2B2B"/>
        </w:rPr>
      </w:pPr>
      <w:r w:rsidRPr="001B4385">
        <w:rPr>
          <w:rFonts w:cs="Arial" w:hint="eastAsia"/>
          <w:b/>
          <w:bCs/>
          <w:color w:val="000080"/>
        </w:rPr>
        <w:t>免费获得培训的机会</w:t>
      </w:r>
      <w:r w:rsidRPr="001B4385">
        <w:rPr>
          <w:rFonts w:cs="Arial"/>
          <w:b/>
          <w:bCs/>
          <w:color w:val="000080"/>
        </w:rPr>
        <w:t>——</w:t>
      </w:r>
      <w:r w:rsidRPr="001B4385">
        <w:rPr>
          <w:rFonts w:cs="Arial" w:hint="eastAsia"/>
          <w:b/>
          <w:bCs/>
          <w:color w:val="000080"/>
        </w:rPr>
        <w:t>免费的午餐，还等什么！！！ </w:t>
      </w:r>
    </w:p>
    <w:p w14:paraId="65EEEA19" w14:textId="77777777" w:rsidR="001B4385" w:rsidRDefault="001B4385" w:rsidP="001B4385">
      <w:pPr>
        <w:pStyle w:val="a3"/>
        <w:shd w:val="clear" w:color="auto" w:fill="FFFFFF"/>
        <w:spacing w:before="0" w:beforeAutospacing="0" w:after="0" w:afterAutospacing="0" w:line="500" w:lineRule="exact"/>
        <w:ind w:firstLineChars="200" w:firstLine="480"/>
        <w:rPr>
          <w:color w:val="2B2B2B"/>
        </w:rPr>
      </w:pPr>
      <w:r w:rsidRPr="001B4385">
        <w:rPr>
          <w:rFonts w:cs="Arial" w:hint="eastAsia"/>
          <w:color w:val="2B2B2B"/>
        </w:rPr>
        <w:t>学生在参加竞赛过程中，可获得</w:t>
      </w:r>
      <w:r w:rsidRPr="001B4385">
        <w:rPr>
          <w:rFonts w:cs="Arial"/>
          <w:color w:val="2B2B2B"/>
        </w:rPr>
        <w:t>易智瑞</w:t>
      </w:r>
      <w:r w:rsidRPr="001B4385">
        <w:rPr>
          <w:rFonts w:cs="Arial" w:hint="eastAsia"/>
          <w:color w:val="2B2B2B"/>
        </w:rPr>
        <w:t>及合作伙伴提供的免费培训和学习资料的机会，同时由资深工程师在开发全过程中担任顾问，给予在线技术指导和帮助。</w:t>
      </w:r>
      <w:r w:rsidRPr="001B4385">
        <w:rPr>
          <w:rFonts w:cs="Arial"/>
          <w:color w:val="2B2B2B"/>
        </w:rPr>
        <w:t> </w:t>
      </w:r>
    </w:p>
    <w:p w14:paraId="47AD6C93" w14:textId="785B6998" w:rsidR="001B4385" w:rsidRPr="001B4385" w:rsidRDefault="001B4385" w:rsidP="001B4385">
      <w:pPr>
        <w:pStyle w:val="a3"/>
        <w:shd w:val="clear" w:color="auto" w:fill="FFFFFF"/>
        <w:spacing w:before="0" w:beforeAutospacing="0" w:after="0" w:afterAutospacing="0" w:line="500" w:lineRule="exact"/>
        <w:rPr>
          <w:color w:val="2B2B2B"/>
        </w:rPr>
      </w:pPr>
      <w:r w:rsidRPr="001B4385">
        <w:rPr>
          <w:rFonts w:cs="Arial" w:hint="eastAsia"/>
          <w:b/>
          <w:bCs/>
          <w:color w:val="000080"/>
        </w:rPr>
        <w:t>为就业提前做好规划</w:t>
      </w:r>
      <w:r w:rsidRPr="001B4385">
        <w:rPr>
          <w:rFonts w:cs="Arial"/>
          <w:b/>
          <w:bCs/>
          <w:color w:val="000080"/>
        </w:rPr>
        <w:t>——</w:t>
      </w:r>
      <w:r w:rsidRPr="001B4385">
        <w:rPr>
          <w:rFonts w:cs="Arial" w:hint="eastAsia"/>
          <w:b/>
          <w:bCs/>
          <w:color w:val="000080"/>
        </w:rPr>
        <w:t>机会要把握在自己手中 </w:t>
      </w:r>
    </w:p>
    <w:p w14:paraId="06FF715B" w14:textId="1997A0EB" w:rsidR="001B4385" w:rsidRPr="001B4385" w:rsidRDefault="001B4385" w:rsidP="001B4385">
      <w:pPr>
        <w:pStyle w:val="a3"/>
        <w:shd w:val="clear" w:color="auto" w:fill="FFFFFF"/>
        <w:spacing w:before="0" w:beforeAutospacing="0" w:after="0" w:afterAutospacing="0" w:line="500" w:lineRule="exact"/>
        <w:ind w:firstLineChars="200" w:firstLine="480"/>
        <w:rPr>
          <w:color w:val="2B2B2B"/>
        </w:rPr>
      </w:pPr>
      <w:r w:rsidRPr="001B4385">
        <w:rPr>
          <w:rFonts w:cs="Calibri"/>
          <w:color w:val="2B2B2B"/>
        </w:rPr>
        <w:t> </w:t>
      </w:r>
      <w:r w:rsidRPr="001B4385">
        <w:rPr>
          <w:rFonts w:cs="Arial" w:hint="eastAsia"/>
          <w:color w:val="2B2B2B"/>
        </w:rPr>
        <w:t>参赛学生均将进入竞赛组委会的人力资源库，优先获得推荐就业的机会。作为全球使用最广泛的</w:t>
      </w:r>
      <w:r w:rsidRPr="001B4385">
        <w:rPr>
          <w:rFonts w:cs="Arial"/>
          <w:color w:val="2B2B2B"/>
        </w:rPr>
        <w:t>GIS</w:t>
      </w:r>
      <w:r w:rsidRPr="001B4385">
        <w:rPr>
          <w:rFonts w:cs="Arial" w:hint="eastAsia"/>
          <w:color w:val="2B2B2B"/>
        </w:rPr>
        <w:t>软件，该项竞赛的获奖证书无疑将成为学生就业的</w:t>
      </w:r>
      <w:r w:rsidRPr="001B4385">
        <w:rPr>
          <w:rFonts w:cs="Arial"/>
          <w:color w:val="2B2B2B"/>
        </w:rPr>
        <w:t>“</w:t>
      </w:r>
      <w:r w:rsidRPr="001B4385">
        <w:rPr>
          <w:rFonts w:cs="Arial" w:hint="eastAsia"/>
          <w:color w:val="2B2B2B"/>
        </w:rPr>
        <w:t>通行证</w:t>
      </w:r>
      <w:r w:rsidRPr="001B4385">
        <w:rPr>
          <w:rFonts w:cs="Arial"/>
          <w:color w:val="2B2B2B"/>
        </w:rPr>
        <w:t>”</w:t>
      </w:r>
      <w:r w:rsidRPr="001B4385">
        <w:rPr>
          <w:rFonts w:cs="Arial" w:hint="eastAsia"/>
          <w:color w:val="2B2B2B"/>
        </w:rPr>
        <w:t>，拥有更多的就业机会。</w:t>
      </w:r>
    </w:p>
    <w:p w14:paraId="0967B97F" w14:textId="77777777" w:rsidR="001B4385" w:rsidRDefault="001B4385" w:rsidP="001B4385">
      <w:pPr>
        <w:pStyle w:val="a3"/>
        <w:shd w:val="clear" w:color="auto" w:fill="FFFFFF"/>
        <w:spacing w:before="0" w:beforeAutospacing="0" w:after="0" w:afterAutospacing="0" w:line="500" w:lineRule="exact"/>
        <w:ind w:firstLineChars="200" w:firstLine="480"/>
        <w:rPr>
          <w:rFonts w:cs="Arial"/>
          <w:color w:val="2B2B2B"/>
        </w:rPr>
      </w:pPr>
      <w:r w:rsidRPr="001B4385">
        <w:rPr>
          <w:rFonts w:cs="Arial"/>
          <w:color w:val="2B2B2B"/>
        </w:rPr>
        <w:lastRenderedPageBreak/>
        <w:t>对于参赛作品中确有潜力的作品，易智瑞信息有限公司将提供咨询和帮助，使作品能够真正实现其商用价值。</w:t>
      </w:r>
      <w:r w:rsidRPr="001B4385">
        <w:rPr>
          <w:rFonts w:hint="eastAsia"/>
          <w:color w:val="2B2B2B"/>
        </w:rPr>
        <w:br/>
      </w:r>
      <w:r w:rsidRPr="001B4385">
        <w:rPr>
          <w:rFonts w:cs="Arial"/>
          <w:color w:val="2B2B2B"/>
        </w:rPr>
        <w:t>本赛事备受业内商业企业关注，拥有一张获奖证书无疑是最好的资质证明。 </w:t>
      </w:r>
    </w:p>
    <w:p w14:paraId="16FC0BA2" w14:textId="6B4405E4" w:rsidR="001B4385" w:rsidRPr="001B4385" w:rsidRDefault="001B4385" w:rsidP="001B4385">
      <w:pPr>
        <w:pStyle w:val="a3"/>
        <w:shd w:val="clear" w:color="auto" w:fill="FFFFFF"/>
        <w:spacing w:before="0" w:beforeAutospacing="0" w:after="0" w:afterAutospacing="0" w:line="500" w:lineRule="exact"/>
        <w:rPr>
          <w:color w:val="2B2B2B"/>
        </w:rPr>
      </w:pPr>
      <w:r w:rsidRPr="001B4385">
        <w:rPr>
          <w:rFonts w:cs="Arial" w:hint="eastAsia"/>
          <w:b/>
          <w:bCs/>
          <w:color w:val="000080"/>
        </w:rPr>
        <w:t>拓展思路；增强意志；提升能力</w:t>
      </w:r>
      <w:r w:rsidRPr="001B4385">
        <w:rPr>
          <w:rFonts w:cs="Arial"/>
          <w:b/>
          <w:bCs/>
          <w:color w:val="000080"/>
        </w:rPr>
        <w:t>——</w:t>
      </w:r>
      <w:r w:rsidRPr="001B4385">
        <w:rPr>
          <w:rFonts w:cs="Arial" w:hint="eastAsia"/>
          <w:b/>
          <w:bCs/>
          <w:color w:val="000080"/>
        </w:rPr>
        <w:t>思路决定出路</w:t>
      </w:r>
    </w:p>
    <w:p w14:paraId="4A62B4C8" w14:textId="0F88B26F" w:rsidR="001B4385" w:rsidRPr="001B4385" w:rsidRDefault="001B4385" w:rsidP="001B4385">
      <w:pPr>
        <w:pStyle w:val="a3"/>
        <w:shd w:val="clear" w:color="auto" w:fill="FFFFFF"/>
        <w:spacing w:before="0" w:beforeAutospacing="0" w:after="0" w:afterAutospacing="0" w:line="500" w:lineRule="exact"/>
        <w:ind w:firstLineChars="200" w:firstLine="480"/>
        <w:rPr>
          <w:color w:val="2B2B2B"/>
        </w:rPr>
      </w:pPr>
      <w:r w:rsidRPr="001B4385">
        <w:rPr>
          <w:rFonts w:cs="Arial" w:hint="eastAsia"/>
          <w:color w:val="2B2B2B"/>
        </w:rPr>
        <w:t>参加竞赛的过程就是</w:t>
      </w:r>
      <w:r w:rsidRPr="001B4385">
        <w:rPr>
          <w:rFonts w:cs="Arial"/>
          <w:color w:val="2B2B2B"/>
        </w:rPr>
        <w:t>“</w:t>
      </w:r>
      <w:r w:rsidRPr="001B4385">
        <w:rPr>
          <w:rFonts w:cs="Arial" w:hint="eastAsia"/>
          <w:color w:val="2B2B2B"/>
        </w:rPr>
        <w:t>挑战自我</w:t>
      </w:r>
      <w:r w:rsidRPr="001B4385">
        <w:rPr>
          <w:rFonts w:cs="Arial"/>
          <w:color w:val="2B2B2B"/>
        </w:rPr>
        <w:t>”</w:t>
      </w:r>
      <w:r w:rsidRPr="001B4385">
        <w:rPr>
          <w:rFonts w:cs="Arial" w:hint="eastAsia"/>
          <w:color w:val="2B2B2B"/>
        </w:rPr>
        <w:t>的过程，这个过程可能漫长而艰辛，甚至会遭遇挫折和失败。然而，成功只属于敢于挑战的人。如果没有行动，一切只是妄想。但是，只要马上行动起来就有机会获得成功，并应邀出席由众多知名专家和企业高层共同参加的颁奖仪式。</w:t>
      </w:r>
      <w:r w:rsidRPr="001B4385">
        <w:rPr>
          <w:rFonts w:cs="Arial"/>
          <w:color w:val="2B2B2B"/>
        </w:rPr>
        <w:t> </w:t>
      </w:r>
    </w:p>
    <w:p w14:paraId="7558FA78" w14:textId="2310DA3E" w:rsidR="002A4588" w:rsidRPr="001B4385" w:rsidRDefault="001B4385" w:rsidP="001B4385">
      <w:pPr>
        <w:pStyle w:val="a3"/>
        <w:shd w:val="clear" w:color="auto" w:fill="FFFFFF"/>
        <w:spacing w:before="0" w:beforeAutospacing="0" w:after="0" w:afterAutospacing="0" w:line="500" w:lineRule="exact"/>
        <w:ind w:firstLineChars="200" w:firstLine="480"/>
        <w:rPr>
          <w:color w:val="2B2B2B"/>
        </w:rPr>
      </w:pPr>
      <w:r w:rsidRPr="001B4385">
        <w:rPr>
          <w:rFonts w:cs="Calibri"/>
          <w:color w:val="2B2B2B"/>
        </w:rPr>
        <w:t> </w:t>
      </w:r>
      <w:r w:rsidRPr="001B4385">
        <w:rPr>
          <w:rFonts w:cs="Arial"/>
          <w:color w:val="2B2B2B"/>
        </w:rPr>
        <w:t>只要参与，就一定会有所收获；只要用心，就一定能赢得精彩！</w:t>
      </w:r>
    </w:p>
    <w:sectPr w:rsidR="002A4588" w:rsidRPr="001B43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0995F" w14:textId="77777777" w:rsidR="00764223" w:rsidRDefault="00764223" w:rsidP="008C24C1">
      <w:r>
        <w:separator/>
      </w:r>
    </w:p>
  </w:endnote>
  <w:endnote w:type="continuationSeparator" w:id="0">
    <w:p w14:paraId="2110FE62" w14:textId="77777777" w:rsidR="00764223" w:rsidRDefault="00764223" w:rsidP="008C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C7529" w14:textId="77777777" w:rsidR="00764223" w:rsidRDefault="00764223" w:rsidP="008C24C1">
      <w:r>
        <w:separator/>
      </w:r>
    </w:p>
  </w:footnote>
  <w:footnote w:type="continuationSeparator" w:id="0">
    <w:p w14:paraId="25D13492" w14:textId="77777777" w:rsidR="00764223" w:rsidRDefault="00764223" w:rsidP="008C2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85"/>
    <w:rsid w:val="001B4385"/>
    <w:rsid w:val="002A4588"/>
    <w:rsid w:val="00764223"/>
    <w:rsid w:val="008C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6F1AD"/>
  <w15:chartTrackingRefBased/>
  <w15:docId w15:val="{3081562C-30DF-4F26-BC71-1F5C05F6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438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B4385"/>
    <w:pPr>
      <w:keepNext/>
      <w:keepLines/>
      <w:spacing w:before="260" w:after="260" w:line="416" w:lineRule="auto"/>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3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B4385"/>
    <w:rPr>
      <w:b/>
      <w:bCs/>
    </w:rPr>
  </w:style>
  <w:style w:type="character" w:customStyle="1" w:styleId="10">
    <w:name w:val="标题 1 字符"/>
    <w:basedOn w:val="a0"/>
    <w:link w:val="1"/>
    <w:uiPriority w:val="9"/>
    <w:rsid w:val="001B4385"/>
    <w:rPr>
      <w:b/>
      <w:bCs/>
      <w:kern w:val="44"/>
      <w:sz w:val="44"/>
      <w:szCs w:val="44"/>
    </w:rPr>
  </w:style>
  <w:style w:type="character" w:customStyle="1" w:styleId="20">
    <w:name w:val="标题 2 字符"/>
    <w:basedOn w:val="a0"/>
    <w:link w:val="2"/>
    <w:uiPriority w:val="9"/>
    <w:rsid w:val="001B4385"/>
    <w:rPr>
      <w:rFonts w:asciiTheme="majorHAnsi" w:eastAsia="黑体" w:hAnsiTheme="majorHAnsi" w:cstheme="majorBidi"/>
      <w:b/>
      <w:bCs/>
      <w:sz w:val="32"/>
      <w:szCs w:val="32"/>
    </w:rPr>
  </w:style>
  <w:style w:type="paragraph" w:styleId="a5">
    <w:name w:val="header"/>
    <w:basedOn w:val="a"/>
    <w:link w:val="a6"/>
    <w:uiPriority w:val="99"/>
    <w:unhideWhenUsed/>
    <w:rsid w:val="008C24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24C1"/>
    <w:rPr>
      <w:sz w:val="18"/>
      <w:szCs w:val="18"/>
    </w:rPr>
  </w:style>
  <w:style w:type="paragraph" w:styleId="a7">
    <w:name w:val="footer"/>
    <w:basedOn w:val="a"/>
    <w:link w:val="a8"/>
    <w:uiPriority w:val="99"/>
    <w:unhideWhenUsed/>
    <w:rsid w:val="008C24C1"/>
    <w:pPr>
      <w:tabs>
        <w:tab w:val="center" w:pos="4153"/>
        <w:tab w:val="right" w:pos="8306"/>
      </w:tabs>
      <w:snapToGrid w:val="0"/>
      <w:jc w:val="left"/>
    </w:pPr>
    <w:rPr>
      <w:sz w:val="18"/>
      <w:szCs w:val="18"/>
    </w:rPr>
  </w:style>
  <w:style w:type="character" w:customStyle="1" w:styleId="a8">
    <w:name w:val="页脚 字符"/>
    <w:basedOn w:val="a0"/>
    <w:link w:val="a7"/>
    <w:uiPriority w:val="99"/>
    <w:rsid w:val="008C24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7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瑞利</dc:creator>
  <cp:keywords/>
  <dc:description/>
  <cp:lastModifiedBy>任 瑞利</cp:lastModifiedBy>
  <cp:revision>2</cp:revision>
  <dcterms:created xsi:type="dcterms:W3CDTF">2020-12-14T15:18:00Z</dcterms:created>
  <dcterms:modified xsi:type="dcterms:W3CDTF">2020-12-14T15:25:00Z</dcterms:modified>
</cp:coreProperties>
</file>